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EBFCC" w14:textId="77777777" w:rsidR="00554431" w:rsidRDefault="00554431"/>
    <w:p w14:paraId="037760CC" w14:textId="77777777" w:rsidR="00273C35" w:rsidRDefault="00273C35" w:rsidP="002F640D">
      <w:pPr>
        <w:widowControl/>
        <w:shd w:val="clear" w:color="auto" w:fill="FFFFFF"/>
        <w:spacing w:after="0" w:line="240" w:lineRule="auto"/>
        <w:rPr>
          <w:rFonts w:ascii="Arial" w:hAnsi="Arial" w:cs="Arial"/>
          <w:color w:val="000000"/>
          <w:sz w:val="24"/>
          <w:szCs w:val="24"/>
        </w:rPr>
      </w:pPr>
    </w:p>
    <w:p w14:paraId="6DD47EFF"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TO:        Candidate for Elected Office in Pennsylvania</w:t>
      </w:r>
    </w:p>
    <w:p w14:paraId="0C18E158" w14:textId="77777777" w:rsidR="00CF34D9" w:rsidRDefault="00CF34D9" w:rsidP="00CF34D9">
      <w:pPr>
        <w:spacing w:after="0" w:line="240" w:lineRule="auto"/>
        <w:ind w:right="-20"/>
        <w:rPr>
          <w:rFonts w:ascii="Arial" w:hAnsi="Arial" w:cs="Arial"/>
          <w:color w:val="002060"/>
          <w:sz w:val="24"/>
          <w:szCs w:val="10"/>
        </w:rPr>
      </w:pPr>
    </w:p>
    <w:p w14:paraId="3189A53E"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FROM:  Laura J Whetstone</w:t>
      </w:r>
    </w:p>
    <w:p w14:paraId="0894FED0" w14:textId="77777777" w:rsidR="00CF34D9" w:rsidRDefault="00CF34D9" w:rsidP="00CF34D9">
      <w:pPr>
        <w:spacing w:after="0" w:line="240" w:lineRule="auto"/>
        <w:ind w:right="-20"/>
        <w:rPr>
          <w:rFonts w:ascii="Arial" w:hAnsi="Arial" w:cs="Arial"/>
          <w:color w:val="002060"/>
          <w:sz w:val="24"/>
          <w:szCs w:val="10"/>
        </w:rPr>
      </w:pPr>
    </w:p>
    <w:p w14:paraId="57002962"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DATE:   July 1, 2020</w:t>
      </w:r>
    </w:p>
    <w:p w14:paraId="3C407ACE" w14:textId="77777777" w:rsidR="00CF34D9" w:rsidRDefault="00CF34D9" w:rsidP="00CF34D9">
      <w:pPr>
        <w:spacing w:after="0" w:line="240" w:lineRule="auto"/>
        <w:ind w:right="-20"/>
        <w:rPr>
          <w:rFonts w:ascii="Arial" w:hAnsi="Arial" w:cs="Arial"/>
          <w:color w:val="002060"/>
          <w:sz w:val="24"/>
          <w:szCs w:val="10"/>
        </w:rPr>
      </w:pPr>
    </w:p>
    <w:p w14:paraId="10B40163"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Thank you for your interest in applying for an endorsement and/or financial assistance from the Business and Professional Women of Pennsylvania PAC.   The committee, which reviews applications for endorsement and/or financial awards from PA BPW PAC, is comprised of six members having varied political backgrounds.   Endorsements from this committee are not based on party affiliation or gender.   Endorsements are given to candidates who are supportive of the legislative platform of BPW/PA and supportive of working women’s issues in general.</w:t>
      </w:r>
    </w:p>
    <w:p w14:paraId="64A5F08E" w14:textId="77777777" w:rsidR="00CF34D9" w:rsidRDefault="00CF34D9" w:rsidP="00CF34D9">
      <w:pPr>
        <w:spacing w:after="0" w:line="240" w:lineRule="auto"/>
        <w:ind w:right="-20"/>
        <w:rPr>
          <w:rFonts w:ascii="Arial" w:hAnsi="Arial" w:cs="Arial"/>
          <w:color w:val="002060"/>
          <w:sz w:val="24"/>
          <w:szCs w:val="10"/>
        </w:rPr>
      </w:pPr>
    </w:p>
    <w:p w14:paraId="4D0A5D43"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We ask that you fill out the Application for Endorsement/Financial Assistance and submit any materials that you feel will help the committee to evaluate your request.   Also, please enclose a letter of introduction along with your application telling us what you hope to gain from your application.   Candidates may request an endorsement from BPW/PA to use in their advertisements during the campaign as well as a specific amount of money to use for a specific purpose for their campaign.   BPW/PA may grant an endorsement without financial assistance.</w:t>
      </w:r>
    </w:p>
    <w:p w14:paraId="21A8BFD7" w14:textId="77777777" w:rsidR="00CF34D9" w:rsidRDefault="00CF34D9" w:rsidP="00CF34D9">
      <w:pPr>
        <w:spacing w:after="0" w:line="240" w:lineRule="auto"/>
        <w:ind w:right="-20"/>
        <w:rPr>
          <w:rFonts w:ascii="Arial" w:hAnsi="Arial" w:cs="Arial"/>
          <w:color w:val="002060"/>
          <w:sz w:val="24"/>
          <w:szCs w:val="10"/>
        </w:rPr>
      </w:pPr>
    </w:p>
    <w:p w14:paraId="61D44F2E"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 xml:space="preserve">Please allow us two (2) to four (4) weeks to review your application and </w:t>
      </w:r>
      <w:proofErr w:type="gramStart"/>
      <w:r>
        <w:rPr>
          <w:rFonts w:ascii="Arial" w:hAnsi="Arial" w:cs="Arial"/>
          <w:color w:val="002060"/>
          <w:sz w:val="24"/>
          <w:szCs w:val="10"/>
        </w:rPr>
        <w:t>make a decision</w:t>
      </w:r>
      <w:proofErr w:type="gramEnd"/>
      <w:r>
        <w:rPr>
          <w:rFonts w:ascii="Arial" w:hAnsi="Arial" w:cs="Arial"/>
          <w:color w:val="002060"/>
          <w:sz w:val="24"/>
          <w:szCs w:val="10"/>
        </w:rPr>
        <w:t>.   If you have any questions about PA BPW PAC or about the application process, do not hesitate to contact me.</w:t>
      </w:r>
    </w:p>
    <w:p w14:paraId="28EE7AC5" w14:textId="77777777" w:rsidR="00CF34D9" w:rsidRDefault="00CF34D9" w:rsidP="00CF34D9">
      <w:pPr>
        <w:spacing w:after="0" w:line="240" w:lineRule="auto"/>
        <w:ind w:right="-20"/>
        <w:rPr>
          <w:rFonts w:ascii="Arial" w:hAnsi="Arial" w:cs="Arial"/>
          <w:color w:val="002060"/>
          <w:sz w:val="24"/>
          <w:szCs w:val="10"/>
        </w:rPr>
      </w:pPr>
    </w:p>
    <w:p w14:paraId="5FE88FFC"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Sincerely,</w:t>
      </w:r>
    </w:p>
    <w:p w14:paraId="77E8AE21" w14:textId="77777777" w:rsidR="00CF34D9" w:rsidRDefault="00CF34D9" w:rsidP="00CF34D9">
      <w:pPr>
        <w:spacing w:after="0" w:line="240" w:lineRule="auto"/>
        <w:ind w:right="-20"/>
        <w:rPr>
          <w:rFonts w:ascii="Arial" w:hAnsi="Arial" w:cs="Arial"/>
          <w:color w:val="002060"/>
          <w:sz w:val="24"/>
          <w:szCs w:val="10"/>
        </w:rPr>
      </w:pPr>
    </w:p>
    <w:p w14:paraId="346D244C" w14:textId="77777777" w:rsidR="00CF34D9" w:rsidRDefault="00CF34D9" w:rsidP="00CF34D9">
      <w:pPr>
        <w:spacing w:after="0" w:line="240" w:lineRule="auto"/>
        <w:ind w:right="-20"/>
        <w:rPr>
          <w:rFonts w:ascii="Arial" w:hAnsi="Arial" w:cs="Arial"/>
          <w:color w:val="002060"/>
          <w:sz w:val="24"/>
          <w:szCs w:val="10"/>
        </w:rPr>
      </w:pPr>
      <w:r>
        <w:rPr>
          <w:rFonts w:ascii="Arial" w:hAnsi="Arial" w:cs="Arial"/>
          <w:color w:val="002060"/>
          <w:sz w:val="24"/>
          <w:szCs w:val="10"/>
        </w:rPr>
        <w:t>Laura J Whetstone, PA BPW/PAC Chair</w:t>
      </w:r>
    </w:p>
    <w:p w14:paraId="5B1709C3" w14:textId="01B32C95" w:rsidR="002F640D" w:rsidRDefault="002F640D" w:rsidP="002F640D">
      <w:pPr>
        <w:widowControl/>
        <w:shd w:val="clear" w:color="auto" w:fill="FFFFFF"/>
        <w:spacing w:after="0" w:line="240" w:lineRule="auto"/>
        <w:rPr>
          <w:rFonts w:ascii="Arial" w:hAnsi="Arial" w:cs="Arial"/>
          <w:color w:val="000000"/>
          <w:sz w:val="24"/>
          <w:szCs w:val="24"/>
        </w:rPr>
      </w:pPr>
    </w:p>
    <w:p w14:paraId="6CC06ABC" w14:textId="3549F50B" w:rsidR="0035282A" w:rsidRDefault="0035282A" w:rsidP="0035282A">
      <w:pPr>
        <w:widowControl/>
        <w:shd w:val="clear" w:color="auto" w:fill="FFFFFF"/>
        <w:spacing w:after="0" w:line="240" w:lineRule="auto"/>
        <w:jc w:val="right"/>
        <w:rPr>
          <w:rFonts w:ascii="Arial" w:hAnsi="Arial" w:cs="Arial"/>
          <w:color w:val="000000"/>
          <w:sz w:val="24"/>
          <w:szCs w:val="24"/>
        </w:rPr>
      </w:pPr>
    </w:p>
    <w:p w14:paraId="5F5B1503" w14:textId="789A4572" w:rsidR="00702742" w:rsidRDefault="00702742" w:rsidP="00636E5C">
      <w:pPr>
        <w:widowControl/>
        <w:shd w:val="clear" w:color="auto" w:fill="FFFFFF"/>
        <w:spacing w:after="0" w:line="240" w:lineRule="auto"/>
        <w:jc w:val="right"/>
        <w:rPr>
          <w:rFonts w:ascii="Arial" w:hAnsi="Arial" w:cs="Arial"/>
          <w:color w:val="000000"/>
          <w:sz w:val="24"/>
          <w:szCs w:val="24"/>
        </w:rPr>
      </w:pPr>
    </w:p>
    <w:sectPr w:rsidR="00702742" w:rsidSect="00901006">
      <w:headerReference w:type="default" r:id="rId8"/>
      <w:footerReference w:type="default" r:id="rId9"/>
      <w:pgSz w:w="12240" w:h="15840" w:code="1"/>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8BF7" w14:textId="77777777" w:rsidR="00DA0C14" w:rsidRDefault="00DA0C14" w:rsidP="00DE2BDD">
      <w:pPr>
        <w:spacing w:after="0" w:line="240" w:lineRule="auto"/>
      </w:pPr>
      <w:r>
        <w:separator/>
      </w:r>
    </w:p>
  </w:endnote>
  <w:endnote w:type="continuationSeparator" w:id="0">
    <w:p w14:paraId="7FB4AAB8" w14:textId="77777777" w:rsidR="00DA0C14" w:rsidRDefault="00DA0C14" w:rsidP="00DE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653" w:type="pct"/>
      <w:tblCellMar>
        <w:left w:w="0" w:type="dxa"/>
        <w:right w:w="0" w:type="dxa"/>
      </w:tblCellMar>
      <w:tblLook w:val="04A0" w:firstRow="1" w:lastRow="0" w:firstColumn="1" w:lastColumn="0" w:noHBand="0" w:noVBand="1"/>
    </w:tblPr>
    <w:tblGrid>
      <w:gridCol w:w="5850"/>
      <w:gridCol w:w="19"/>
      <w:gridCol w:w="2142"/>
      <w:gridCol w:w="2571"/>
    </w:tblGrid>
    <w:tr w:rsidR="00636E5C" w14:paraId="6CBE370E" w14:textId="77777777" w:rsidTr="004F5E90">
      <w:trPr>
        <w:trHeight w:val="2426"/>
      </w:trPr>
      <w:tc>
        <w:tcPr>
          <w:tcW w:w="2764" w:type="pct"/>
        </w:tcPr>
        <w:p w14:paraId="11E83C07" w14:textId="7ECB657C" w:rsidR="00636E5C" w:rsidRDefault="00702742" w:rsidP="00DB1CB9">
          <w:pPr>
            <w:pStyle w:val="Footer"/>
            <w:tabs>
              <w:tab w:val="clear" w:pos="4680"/>
              <w:tab w:val="clear" w:pos="9360"/>
            </w:tabs>
            <w:rPr>
              <w:caps/>
              <w:color w:val="5B9BD5" w:themeColor="accent1"/>
              <w:sz w:val="18"/>
              <w:szCs w:val="18"/>
            </w:rPr>
          </w:pPr>
          <w:r>
            <w:rPr>
              <w:rFonts w:ascii="Arial" w:hAnsi="Arial" w:cs="Arial"/>
              <w:noProof/>
              <w:color w:val="000000"/>
              <w:sz w:val="24"/>
              <w:szCs w:val="24"/>
            </w:rPr>
            <w:drawing>
              <wp:anchor distT="0" distB="0" distL="114300" distR="114300" simplePos="0" relativeHeight="251664384" behindDoc="1" locked="0" layoutInCell="1" allowOverlap="1" wp14:anchorId="5C013BE8" wp14:editId="4C1D659B">
                <wp:simplePos x="0" y="0"/>
                <wp:positionH relativeFrom="column">
                  <wp:posOffset>-371474</wp:posOffset>
                </wp:positionH>
                <wp:positionV relativeFrom="paragraph">
                  <wp:posOffset>2540</wp:posOffset>
                </wp:positionV>
                <wp:extent cx="4358928" cy="1771015"/>
                <wp:effectExtent l="0" t="0" r="3810" b="635"/>
                <wp:wrapNone/>
                <wp:docPr id="6" name="Picture 6" descr="A picture containing drawing, fl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ndelion dreams.jpg"/>
                        <pic:cNvPicPr/>
                      </pic:nvPicPr>
                      <pic:blipFill rotWithShape="1">
                        <a:blip r:embed="rId1" cstate="print">
                          <a:extLst>
                            <a:ext uri="{28A0092B-C50C-407E-A947-70E740481C1C}">
                              <a14:useLocalDpi xmlns:a14="http://schemas.microsoft.com/office/drawing/2010/main" val="0"/>
                            </a:ext>
                          </a:extLst>
                        </a:blip>
                        <a:srcRect t="22872"/>
                        <a:stretch/>
                      </pic:blipFill>
                      <pic:spPr bwMode="auto">
                        <a:xfrm>
                          <a:off x="0" y="0"/>
                          <a:ext cx="4361606" cy="17721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 w:type="pct"/>
        </w:tcPr>
        <w:p w14:paraId="04F9A484" w14:textId="77777777" w:rsidR="00636E5C" w:rsidRDefault="00636E5C">
          <w:pPr>
            <w:pStyle w:val="Footer"/>
            <w:tabs>
              <w:tab w:val="clear" w:pos="4680"/>
              <w:tab w:val="clear" w:pos="9360"/>
            </w:tabs>
            <w:rPr>
              <w:caps/>
              <w:noProof/>
              <w:color w:val="5B9BD5" w:themeColor="accent1"/>
              <w:sz w:val="18"/>
              <w:szCs w:val="18"/>
            </w:rPr>
          </w:pPr>
        </w:p>
      </w:tc>
      <w:tc>
        <w:tcPr>
          <w:tcW w:w="1012" w:type="pct"/>
        </w:tcPr>
        <w:p w14:paraId="15539B9B" w14:textId="5A2628D7" w:rsidR="00636E5C" w:rsidRDefault="00636E5C">
          <w:pPr>
            <w:pStyle w:val="Footer"/>
            <w:tabs>
              <w:tab w:val="clear" w:pos="4680"/>
              <w:tab w:val="clear" w:pos="9360"/>
            </w:tabs>
            <w:rPr>
              <w:caps/>
              <w:color w:val="5B9BD5" w:themeColor="accent1"/>
              <w:sz w:val="18"/>
              <w:szCs w:val="18"/>
            </w:rPr>
          </w:pPr>
          <w:r>
            <w:rPr>
              <w:caps/>
              <w:noProof/>
              <w:color w:val="5B9BD5" w:themeColor="accent1"/>
              <w:sz w:val="18"/>
              <w:szCs w:val="18"/>
            </w:rPr>
            <mc:AlternateContent>
              <mc:Choice Requires="wps">
                <w:drawing>
                  <wp:anchor distT="0" distB="0" distL="114300" distR="114300" simplePos="0" relativeHeight="251661312" behindDoc="0" locked="0" layoutInCell="1" allowOverlap="1" wp14:anchorId="5972730A" wp14:editId="12F28EC6">
                    <wp:simplePos x="0" y="0"/>
                    <wp:positionH relativeFrom="column">
                      <wp:posOffset>292735</wp:posOffset>
                    </wp:positionH>
                    <wp:positionV relativeFrom="paragraph">
                      <wp:posOffset>50165</wp:posOffset>
                    </wp:positionV>
                    <wp:extent cx="2657475" cy="1552575"/>
                    <wp:effectExtent l="0" t="0" r="9525" b="95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552575"/>
                            </a:xfrm>
                            <a:prstGeom prst="rect">
                              <a:avLst/>
                            </a:prstGeom>
                            <a:solidFill>
                              <a:schemeClr val="lt1">
                                <a:lumMod val="100000"/>
                                <a:lumOff val="0"/>
                              </a:schemeClr>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238262" w14:textId="77777777" w:rsidR="001F6662" w:rsidRDefault="001F6662" w:rsidP="001F6662">
                                <w:pPr>
                                  <w:spacing w:after="0" w:line="240" w:lineRule="auto"/>
                                  <w:jc w:val="center"/>
                                  <w:rPr>
                                    <w:rFonts w:ascii="Arial" w:hAnsi="Arial" w:cs="Arial"/>
                                    <w:b/>
                                    <w:sz w:val="24"/>
                                    <w:szCs w:val="24"/>
                                  </w:rPr>
                                </w:pPr>
                              </w:p>
                              <w:p w14:paraId="0611CFC5" w14:textId="1F448809" w:rsidR="001F6662" w:rsidRDefault="001F6662" w:rsidP="001F6662">
                                <w:pPr>
                                  <w:spacing w:after="0" w:line="240" w:lineRule="auto"/>
                                  <w:jc w:val="center"/>
                                  <w:rPr>
                                    <w:rFonts w:ascii="Arial" w:hAnsi="Arial" w:cs="Arial"/>
                                    <w:b/>
                                    <w:sz w:val="24"/>
                                    <w:szCs w:val="24"/>
                                  </w:rPr>
                                </w:pPr>
                                <w:r>
                                  <w:rPr>
                                    <w:rFonts w:ascii="Arial" w:hAnsi="Arial" w:cs="Arial"/>
                                    <w:b/>
                                    <w:sz w:val="24"/>
                                    <w:szCs w:val="24"/>
                                  </w:rPr>
                                  <w:t>Laura Whetstone</w:t>
                                </w:r>
                              </w:p>
                              <w:p w14:paraId="59CEF6BB" w14:textId="4B5DE8F0" w:rsidR="00702742" w:rsidRPr="001F6662" w:rsidRDefault="001F6662" w:rsidP="001F6662">
                                <w:pPr>
                                  <w:spacing w:after="0" w:line="240" w:lineRule="auto"/>
                                  <w:jc w:val="center"/>
                                  <w:rPr>
                                    <w:rFonts w:ascii="Arial" w:hAnsi="Arial" w:cs="Arial"/>
                                    <w:b/>
                                    <w:sz w:val="24"/>
                                    <w:szCs w:val="24"/>
                                  </w:rPr>
                                </w:pPr>
                                <w:r>
                                  <w:rPr>
                                    <w:rFonts w:ascii="Arial" w:hAnsi="Arial" w:cs="Arial"/>
                                    <w:b/>
                                    <w:sz w:val="24"/>
                                    <w:szCs w:val="24"/>
                                  </w:rPr>
                                  <w:t>PAC Chair</w:t>
                                </w:r>
                              </w:p>
                              <w:p w14:paraId="320959B9" w14:textId="69A98335" w:rsidR="00636E5C" w:rsidRDefault="001F6662" w:rsidP="002F640D">
                                <w:pPr>
                                  <w:spacing w:after="0" w:line="240" w:lineRule="auto"/>
                                  <w:jc w:val="center"/>
                                  <w:rPr>
                                    <w:rFonts w:ascii="Arial" w:hAnsi="Arial" w:cs="Arial"/>
                                    <w:sz w:val="24"/>
                                    <w:szCs w:val="24"/>
                                  </w:rPr>
                                </w:pPr>
                                <w:r>
                                  <w:rPr>
                                    <w:rFonts w:ascii="Arial" w:hAnsi="Arial" w:cs="Arial"/>
                                    <w:sz w:val="24"/>
                                    <w:szCs w:val="24"/>
                                  </w:rPr>
                                  <w:t>148 Main Street</w:t>
                                </w:r>
                              </w:p>
                              <w:p w14:paraId="271B6744" w14:textId="08F84706" w:rsidR="001F6662" w:rsidRDefault="001F6662" w:rsidP="002F640D">
                                <w:pPr>
                                  <w:spacing w:after="0" w:line="240" w:lineRule="auto"/>
                                  <w:jc w:val="center"/>
                                  <w:rPr>
                                    <w:rFonts w:ascii="Arial" w:hAnsi="Arial" w:cs="Arial"/>
                                    <w:sz w:val="24"/>
                                    <w:szCs w:val="24"/>
                                  </w:rPr>
                                </w:pPr>
                                <w:proofErr w:type="spellStart"/>
                                <w:r>
                                  <w:rPr>
                                    <w:rFonts w:ascii="Arial" w:hAnsi="Arial" w:cs="Arial"/>
                                    <w:sz w:val="24"/>
                                    <w:szCs w:val="24"/>
                                  </w:rPr>
                                  <w:t>Manns</w:t>
                                </w:r>
                                <w:proofErr w:type="spellEnd"/>
                                <w:r>
                                  <w:rPr>
                                    <w:rFonts w:ascii="Arial" w:hAnsi="Arial" w:cs="Arial"/>
                                    <w:sz w:val="24"/>
                                    <w:szCs w:val="24"/>
                                  </w:rPr>
                                  <w:t xml:space="preserve"> Choice, PA 15550</w:t>
                                </w:r>
                              </w:p>
                              <w:p w14:paraId="37C96B2D" w14:textId="3E1DD29D" w:rsidR="001F6662" w:rsidRPr="004F5E90" w:rsidRDefault="001F6662" w:rsidP="002F640D">
                                <w:pPr>
                                  <w:spacing w:after="0" w:line="240" w:lineRule="auto"/>
                                  <w:jc w:val="center"/>
                                  <w:rPr>
                                    <w:rFonts w:ascii="Arial" w:hAnsi="Arial" w:cs="Arial"/>
                                    <w:sz w:val="24"/>
                                    <w:szCs w:val="24"/>
                                  </w:rPr>
                                </w:pPr>
                                <w:r>
                                  <w:rPr>
                                    <w:rFonts w:ascii="Arial" w:hAnsi="Arial" w:cs="Arial"/>
                                    <w:sz w:val="24"/>
                                    <w:szCs w:val="24"/>
                                  </w:rPr>
                                  <w:t>lwhetstone77@gmail.com</w:t>
                                </w:r>
                              </w:p>
                              <w:p w14:paraId="2BC3EA72" w14:textId="0E8AE60B" w:rsidR="00636E5C" w:rsidRPr="004F5E90" w:rsidRDefault="00073502" w:rsidP="002F640D">
                                <w:pPr>
                                  <w:spacing w:after="0" w:line="240" w:lineRule="auto"/>
                                  <w:jc w:val="center"/>
                                  <w:rPr>
                                    <w:rFonts w:ascii="Arial" w:hAnsi="Arial" w:cs="Arial"/>
                                    <w:sz w:val="24"/>
                                    <w:szCs w:val="24"/>
                                  </w:rPr>
                                </w:pPr>
                                <w:r>
                                  <w:rPr>
                                    <w:rFonts w:ascii="Arial" w:hAnsi="Arial" w:cs="Arial"/>
                                    <w:sz w:val="24"/>
                                    <w:szCs w:val="24"/>
                                  </w:rPr>
                                  <w:t xml:space="preserve">(H) </w:t>
                                </w:r>
                                <w:r w:rsidR="001F6662">
                                  <w:rPr>
                                    <w:rFonts w:ascii="Arial" w:hAnsi="Arial" w:cs="Arial"/>
                                    <w:sz w:val="24"/>
                                    <w:szCs w:val="24"/>
                                  </w:rPr>
                                  <w:t>814-623-6971</w:t>
                                </w:r>
                              </w:p>
                              <w:p w14:paraId="07E19763" w14:textId="0F67E18D" w:rsidR="00636E5C" w:rsidRPr="004F5E90" w:rsidRDefault="001F6662" w:rsidP="002F640D">
                                <w:pPr>
                                  <w:spacing w:after="0" w:line="240" w:lineRule="auto"/>
                                  <w:jc w:val="center"/>
                                  <w:rPr>
                                    <w:sz w:val="24"/>
                                    <w:szCs w:val="24"/>
                                  </w:rPr>
                                </w:pPr>
                                <w:r>
                                  <w:rPr>
                                    <w:sz w:val="24"/>
                                    <w:szCs w:val="24"/>
                                  </w:rPr>
                                  <w:t>(C) 814-977-5479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2730A" id="_x0000_t202" coordsize="21600,21600" o:spt="202" path="m,l,21600r21600,l21600,xe">
                    <v:stroke joinstyle="miter"/>
                    <v:path gradientshapeok="t" o:connecttype="rect"/>
                  </v:shapetype>
                  <v:shape id="Text Box 1" o:spid="_x0000_s1026" type="#_x0000_t202" style="position:absolute;margin-left:23.05pt;margin-top:3.95pt;width:209.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" fillcolor="white [3201]" stroked="f" strokeweight="2.5pt">
                    <v:shadow color="#868686"/>
                    <v:textbox>
                      <w:txbxContent>
                        <w:p w14:paraId="23238262" w14:textId="77777777" w:rsidR="001F6662" w:rsidRDefault="001F6662" w:rsidP="001F6662">
                          <w:pPr>
                            <w:spacing w:after="0" w:line="240" w:lineRule="auto"/>
                            <w:jc w:val="center"/>
                            <w:rPr>
                              <w:rFonts w:ascii="Arial" w:hAnsi="Arial" w:cs="Arial"/>
                              <w:b/>
                              <w:sz w:val="24"/>
                              <w:szCs w:val="24"/>
                            </w:rPr>
                          </w:pPr>
                        </w:p>
                        <w:p w14:paraId="0611CFC5" w14:textId="1F448809" w:rsidR="001F6662" w:rsidRDefault="001F6662" w:rsidP="001F6662">
                          <w:pPr>
                            <w:spacing w:after="0" w:line="240" w:lineRule="auto"/>
                            <w:jc w:val="center"/>
                            <w:rPr>
                              <w:rFonts w:ascii="Arial" w:hAnsi="Arial" w:cs="Arial"/>
                              <w:b/>
                              <w:sz w:val="24"/>
                              <w:szCs w:val="24"/>
                            </w:rPr>
                          </w:pPr>
                          <w:r>
                            <w:rPr>
                              <w:rFonts w:ascii="Arial" w:hAnsi="Arial" w:cs="Arial"/>
                              <w:b/>
                              <w:sz w:val="24"/>
                              <w:szCs w:val="24"/>
                            </w:rPr>
                            <w:t>Laura Whetstone</w:t>
                          </w:r>
                        </w:p>
                        <w:p w14:paraId="59CEF6BB" w14:textId="4B5DE8F0" w:rsidR="00702742" w:rsidRPr="001F6662" w:rsidRDefault="001F6662" w:rsidP="001F6662">
                          <w:pPr>
                            <w:spacing w:after="0" w:line="240" w:lineRule="auto"/>
                            <w:jc w:val="center"/>
                            <w:rPr>
                              <w:rFonts w:ascii="Arial" w:hAnsi="Arial" w:cs="Arial"/>
                              <w:b/>
                              <w:sz w:val="24"/>
                              <w:szCs w:val="24"/>
                            </w:rPr>
                          </w:pPr>
                          <w:r>
                            <w:rPr>
                              <w:rFonts w:ascii="Arial" w:hAnsi="Arial" w:cs="Arial"/>
                              <w:b/>
                              <w:sz w:val="24"/>
                              <w:szCs w:val="24"/>
                            </w:rPr>
                            <w:t>PAC Chair</w:t>
                          </w:r>
                        </w:p>
                        <w:p w14:paraId="320959B9" w14:textId="69A98335" w:rsidR="00636E5C" w:rsidRDefault="001F6662" w:rsidP="002F640D">
                          <w:pPr>
                            <w:spacing w:after="0" w:line="240" w:lineRule="auto"/>
                            <w:jc w:val="center"/>
                            <w:rPr>
                              <w:rFonts w:ascii="Arial" w:hAnsi="Arial" w:cs="Arial"/>
                              <w:sz w:val="24"/>
                              <w:szCs w:val="24"/>
                            </w:rPr>
                          </w:pPr>
                          <w:r>
                            <w:rPr>
                              <w:rFonts w:ascii="Arial" w:hAnsi="Arial" w:cs="Arial"/>
                              <w:sz w:val="24"/>
                              <w:szCs w:val="24"/>
                            </w:rPr>
                            <w:t>148 Main Street</w:t>
                          </w:r>
                        </w:p>
                        <w:p w14:paraId="271B6744" w14:textId="08F84706" w:rsidR="001F6662" w:rsidRDefault="001F6662" w:rsidP="002F640D">
                          <w:pPr>
                            <w:spacing w:after="0" w:line="240" w:lineRule="auto"/>
                            <w:jc w:val="center"/>
                            <w:rPr>
                              <w:rFonts w:ascii="Arial" w:hAnsi="Arial" w:cs="Arial"/>
                              <w:sz w:val="24"/>
                              <w:szCs w:val="24"/>
                            </w:rPr>
                          </w:pPr>
                          <w:proofErr w:type="spellStart"/>
                          <w:r>
                            <w:rPr>
                              <w:rFonts w:ascii="Arial" w:hAnsi="Arial" w:cs="Arial"/>
                              <w:sz w:val="24"/>
                              <w:szCs w:val="24"/>
                            </w:rPr>
                            <w:t>Manns</w:t>
                          </w:r>
                          <w:proofErr w:type="spellEnd"/>
                          <w:r>
                            <w:rPr>
                              <w:rFonts w:ascii="Arial" w:hAnsi="Arial" w:cs="Arial"/>
                              <w:sz w:val="24"/>
                              <w:szCs w:val="24"/>
                            </w:rPr>
                            <w:t xml:space="preserve"> Choice, PA 15550</w:t>
                          </w:r>
                        </w:p>
                        <w:p w14:paraId="37C96B2D" w14:textId="3E1DD29D" w:rsidR="001F6662" w:rsidRPr="004F5E90" w:rsidRDefault="001F6662" w:rsidP="002F640D">
                          <w:pPr>
                            <w:spacing w:after="0" w:line="240" w:lineRule="auto"/>
                            <w:jc w:val="center"/>
                            <w:rPr>
                              <w:rFonts w:ascii="Arial" w:hAnsi="Arial" w:cs="Arial"/>
                              <w:sz w:val="24"/>
                              <w:szCs w:val="24"/>
                            </w:rPr>
                          </w:pPr>
                          <w:r>
                            <w:rPr>
                              <w:rFonts w:ascii="Arial" w:hAnsi="Arial" w:cs="Arial"/>
                              <w:sz w:val="24"/>
                              <w:szCs w:val="24"/>
                            </w:rPr>
                            <w:t>lwhetstone77@gmail.com</w:t>
                          </w:r>
                        </w:p>
                        <w:p w14:paraId="2BC3EA72" w14:textId="0E8AE60B" w:rsidR="00636E5C" w:rsidRPr="004F5E90" w:rsidRDefault="00073502" w:rsidP="002F640D">
                          <w:pPr>
                            <w:spacing w:after="0" w:line="240" w:lineRule="auto"/>
                            <w:jc w:val="center"/>
                            <w:rPr>
                              <w:rFonts w:ascii="Arial" w:hAnsi="Arial" w:cs="Arial"/>
                              <w:sz w:val="24"/>
                              <w:szCs w:val="24"/>
                            </w:rPr>
                          </w:pPr>
                          <w:r>
                            <w:rPr>
                              <w:rFonts w:ascii="Arial" w:hAnsi="Arial" w:cs="Arial"/>
                              <w:sz w:val="24"/>
                              <w:szCs w:val="24"/>
                            </w:rPr>
                            <w:t xml:space="preserve">(H) </w:t>
                          </w:r>
                          <w:r w:rsidR="001F6662">
                            <w:rPr>
                              <w:rFonts w:ascii="Arial" w:hAnsi="Arial" w:cs="Arial"/>
                              <w:sz w:val="24"/>
                              <w:szCs w:val="24"/>
                            </w:rPr>
                            <w:t>814-623-6971</w:t>
                          </w:r>
                        </w:p>
                        <w:p w14:paraId="07E19763" w14:textId="0F67E18D" w:rsidR="00636E5C" w:rsidRPr="004F5E90" w:rsidRDefault="001F6662" w:rsidP="002F640D">
                          <w:pPr>
                            <w:spacing w:after="0" w:line="240" w:lineRule="auto"/>
                            <w:jc w:val="center"/>
                            <w:rPr>
                              <w:sz w:val="24"/>
                              <w:szCs w:val="24"/>
                            </w:rPr>
                          </w:pPr>
                          <w:r>
                            <w:rPr>
                              <w:sz w:val="24"/>
                              <w:szCs w:val="24"/>
                            </w:rPr>
                            <w:t>(C) 814-977-5479</w:t>
                          </w:r>
                        </w:p>
                      </w:txbxContent>
                    </v:textbox>
                  </v:shape>
                </w:pict>
              </mc:Fallback>
            </mc:AlternateContent>
          </w:r>
        </w:p>
      </w:tc>
      <w:tc>
        <w:tcPr>
          <w:tcW w:w="1215" w:type="pct"/>
        </w:tcPr>
        <w:p w14:paraId="43855297" w14:textId="051963DD" w:rsidR="00636E5C" w:rsidRDefault="00636E5C" w:rsidP="007766C4">
          <w:pPr>
            <w:pStyle w:val="Footer"/>
            <w:tabs>
              <w:tab w:val="clear" w:pos="4680"/>
              <w:tab w:val="clear" w:pos="9360"/>
            </w:tabs>
            <w:jc w:val="right"/>
            <w:rPr>
              <w:caps/>
              <w:color w:val="5B9BD5" w:themeColor="accent1"/>
              <w:sz w:val="18"/>
              <w:szCs w:val="18"/>
            </w:rPr>
          </w:pPr>
          <w:r>
            <w:rPr>
              <w:caps/>
              <w:noProof/>
              <w:color w:val="5B9BD5" w:themeColor="accent1"/>
              <w:sz w:val="18"/>
              <w:szCs w:val="18"/>
            </w:rPr>
            <mc:AlternateContent>
              <mc:Choice Requires="wps">
                <w:drawing>
                  <wp:anchor distT="0" distB="0" distL="114300" distR="114300" simplePos="0" relativeHeight="251662336" behindDoc="0" locked="0" layoutInCell="1" allowOverlap="1" wp14:anchorId="16B42100" wp14:editId="7F2D3A10">
                    <wp:simplePos x="0" y="0"/>
                    <wp:positionH relativeFrom="column">
                      <wp:posOffset>2943860</wp:posOffset>
                    </wp:positionH>
                    <wp:positionV relativeFrom="paragraph">
                      <wp:posOffset>-33020</wp:posOffset>
                    </wp:positionV>
                    <wp:extent cx="914400" cy="914400"/>
                    <wp:effectExtent l="19050" t="1905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000B55E" w14:textId="77777777" w:rsidR="00636E5C" w:rsidRDefault="00636E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42100" id="Text Box 3" o:spid="_x0000_s1027" type="#_x0000_t202" style="position:absolute;left:0;text-align:left;margin-left:231.8pt;margin-top:-2.6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" fillcolor="white [3201]" strokecolor="#a5a5a5 [3206]" strokeweight="2.5pt">
                    <v:shadow color="#868686"/>
                    <v:textbox>
                      <w:txbxContent>
                        <w:p w14:paraId="7000B55E" w14:textId="77777777" w:rsidR="00636E5C" w:rsidRDefault="00636E5C"/>
                      </w:txbxContent>
                    </v:textbox>
                  </v:shape>
                </w:pict>
              </mc:Fallback>
            </mc:AlternateContent>
          </w:r>
        </w:p>
      </w:tc>
    </w:tr>
  </w:tbl>
  <w:p w14:paraId="585309DF" w14:textId="77777777" w:rsidR="00DE2BDD" w:rsidRDefault="00DE2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E09F2" w14:textId="77777777" w:rsidR="00DA0C14" w:rsidRDefault="00DA0C14" w:rsidP="00DE2BDD">
      <w:pPr>
        <w:spacing w:after="0" w:line="240" w:lineRule="auto"/>
      </w:pPr>
      <w:r>
        <w:separator/>
      </w:r>
    </w:p>
  </w:footnote>
  <w:footnote w:type="continuationSeparator" w:id="0">
    <w:p w14:paraId="46E902AA" w14:textId="77777777" w:rsidR="00DA0C14" w:rsidRDefault="00DA0C14" w:rsidP="00DE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03EC" w14:textId="77777777" w:rsidR="00DE2BDD" w:rsidRDefault="00DE2BDD" w:rsidP="00DE2BDD">
    <w:pPr>
      <w:spacing w:after="0"/>
      <w:jc w:val="center"/>
      <w:rPr>
        <w:rFonts w:ascii="Arial" w:hAnsi="Arial" w:cs="Arial"/>
        <w:sz w:val="16"/>
        <w:szCs w:val="16"/>
      </w:rPr>
    </w:pPr>
    <w:r w:rsidRPr="00143193">
      <w:rPr>
        <w:rFonts w:ascii="Arial" w:hAnsi="Arial" w:cs="Arial"/>
        <w:noProof/>
        <w:sz w:val="16"/>
        <w:szCs w:val="16"/>
      </w:rPr>
      <w:drawing>
        <wp:inline distT="0" distB="0" distL="0" distR="0" wp14:anchorId="7980C929" wp14:editId="5CB23124">
          <wp:extent cx="1351966" cy="75198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506" cy="817358"/>
                  </a:xfrm>
                  <a:prstGeom prst="rect">
                    <a:avLst/>
                  </a:prstGeom>
                  <a:noFill/>
                </pic:spPr>
              </pic:pic>
            </a:graphicData>
          </a:graphic>
        </wp:inline>
      </w:drawing>
    </w:r>
  </w:p>
  <w:p w14:paraId="7138316C" w14:textId="77777777" w:rsidR="00DE2BDD" w:rsidRDefault="00DE2BDD" w:rsidP="00DE2BDD">
    <w:pPr>
      <w:spacing w:after="0"/>
      <w:jc w:val="center"/>
      <w:rPr>
        <w:rFonts w:ascii="Arial" w:hAnsi="Arial" w:cs="Arial"/>
        <w:sz w:val="16"/>
        <w:szCs w:val="16"/>
      </w:rPr>
    </w:pPr>
  </w:p>
  <w:p w14:paraId="13CD0163" w14:textId="77777777" w:rsidR="00DE2BDD" w:rsidRPr="00DB1CB9" w:rsidRDefault="00DE2BDD" w:rsidP="00DE2BDD">
    <w:pPr>
      <w:spacing w:after="0"/>
      <w:jc w:val="center"/>
      <w:rPr>
        <w:rFonts w:ascii="Arial" w:hAnsi="Arial" w:cs="Arial"/>
        <w:sz w:val="32"/>
        <w:szCs w:val="32"/>
      </w:rPr>
    </w:pPr>
    <w:r w:rsidRPr="00DB1CB9">
      <w:rPr>
        <w:rFonts w:ascii="Arial" w:hAnsi="Arial" w:cs="Arial"/>
        <w:sz w:val="32"/>
        <w:szCs w:val="32"/>
      </w:rPr>
      <w:t>Business and Professional Women / PA</w:t>
    </w:r>
  </w:p>
  <w:p w14:paraId="3ABADDE6" w14:textId="77777777" w:rsidR="00DE2BDD" w:rsidRPr="0054318E" w:rsidRDefault="00DE2BDD" w:rsidP="00DE2BDD">
    <w:pPr>
      <w:spacing w:after="0"/>
      <w:jc w:val="center"/>
      <w:rPr>
        <w:rFonts w:ascii="Arial" w:hAnsi="Arial" w:cs="Arial"/>
        <w:i/>
        <w:sz w:val="20"/>
        <w:szCs w:val="20"/>
      </w:rPr>
    </w:pPr>
    <w:r w:rsidRPr="0054318E">
      <w:rPr>
        <w:rFonts w:ascii="Arial" w:hAnsi="Arial" w:cs="Arial"/>
        <w:i/>
        <w:sz w:val="20"/>
        <w:szCs w:val="20"/>
      </w:rPr>
      <w:t>To achieve equity for all women in the workplace through advocacy, education and information.</w:t>
    </w:r>
  </w:p>
  <w:p w14:paraId="2DDF9D78" w14:textId="77777777" w:rsidR="00DE2BDD" w:rsidRPr="0054318E" w:rsidRDefault="00DE2BDD" w:rsidP="00DE2BDD">
    <w:pPr>
      <w:spacing w:after="0"/>
      <w:jc w:val="center"/>
      <w:rPr>
        <w:rFonts w:ascii="Arial" w:hAnsi="Arial" w:cs="Arial"/>
        <w:sz w:val="20"/>
        <w:szCs w:val="20"/>
      </w:rPr>
    </w:pPr>
    <w:r w:rsidRPr="0054318E">
      <w:rPr>
        <w:rFonts w:ascii="Arial" w:hAnsi="Arial" w:cs="Arial"/>
        <w:sz w:val="20"/>
        <w:szCs w:val="20"/>
      </w:rPr>
      <w:t>www.bpwpa.org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D18CF"/>
    <w:multiLevelType w:val="hybridMultilevel"/>
    <w:tmpl w:val="F87C3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BDD"/>
    <w:rsid w:val="00022533"/>
    <w:rsid w:val="00073502"/>
    <w:rsid w:val="000B1A98"/>
    <w:rsid w:val="000C2952"/>
    <w:rsid w:val="000E139D"/>
    <w:rsid w:val="001F6662"/>
    <w:rsid w:val="002345EA"/>
    <w:rsid w:val="00235AD3"/>
    <w:rsid w:val="00273C35"/>
    <w:rsid w:val="00292DEA"/>
    <w:rsid w:val="002B5CCC"/>
    <w:rsid w:val="002E77E8"/>
    <w:rsid w:val="002F640D"/>
    <w:rsid w:val="0035282A"/>
    <w:rsid w:val="003D0E6B"/>
    <w:rsid w:val="00440C8F"/>
    <w:rsid w:val="004B0796"/>
    <w:rsid w:val="004C45A6"/>
    <w:rsid w:val="004F5E90"/>
    <w:rsid w:val="005464EB"/>
    <w:rsid w:val="00554431"/>
    <w:rsid w:val="00636E5C"/>
    <w:rsid w:val="00676974"/>
    <w:rsid w:val="006774FE"/>
    <w:rsid w:val="00702742"/>
    <w:rsid w:val="0070451F"/>
    <w:rsid w:val="00754DCA"/>
    <w:rsid w:val="007766C4"/>
    <w:rsid w:val="007F6BBB"/>
    <w:rsid w:val="00811978"/>
    <w:rsid w:val="008327E4"/>
    <w:rsid w:val="008941BC"/>
    <w:rsid w:val="00901006"/>
    <w:rsid w:val="00984FEC"/>
    <w:rsid w:val="00B976C8"/>
    <w:rsid w:val="00C13CAB"/>
    <w:rsid w:val="00CF34D9"/>
    <w:rsid w:val="00D07833"/>
    <w:rsid w:val="00DA0C14"/>
    <w:rsid w:val="00DB1CB9"/>
    <w:rsid w:val="00DE2BDD"/>
    <w:rsid w:val="00DE3855"/>
    <w:rsid w:val="00ED4C50"/>
    <w:rsid w:val="00EF066F"/>
    <w:rsid w:val="00F2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2592E"/>
  <w15:docId w15:val="{5E6802F4-FC19-41E8-A324-CEB03CFE7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40D"/>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BDD"/>
  </w:style>
  <w:style w:type="paragraph" w:styleId="Footer">
    <w:name w:val="footer"/>
    <w:basedOn w:val="Normal"/>
    <w:link w:val="FooterChar"/>
    <w:uiPriority w:val="99"/>
    <w:unhideWhenUsed/>
    <w:rsid w:val="00DE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BDD"/>
  </w:style>
  <w:style w:type="paragraph" w:styleId="BalloonText">
    <w:name w:val="Balloon Text"/>
    <w:basedOn w:val="Normal"/>
    <w:link w:val="BalloonTextChar"/>
    <w:uiPriority w:val="99"/>
    <w:semiHidden/>
    <w:unhideWhenUsed/>
    <w:rsid w:val="00292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DEA"/>
    <w:rPr>
      <w:rFonts w:ascii="Tahoma" w:hAnsi="Tahoma" w:cs="Tahoma"/>
      <w:sz w:val="16"/>
      <w:szCs w:val="16"/>
    </w:rPr>
  </w:style>
  <w:style w:type="character" w:styleId="Hyperlink">
    <w:name w:val="Hyperlink"/>
    <w:basedOn w:val="DefaultParagraphFont"/>
    <w:uiPriority w:val="99"/>
    <w:unhideWhenUsed/>
    <w:rsid w:val="00676974"/>
    <w:rPr>
      <w:color w:val="0563C1" w:themeColor="hyperlink"/>
      <w:u w:val="single"/>
    </w:rPr>
  </w:style>
  <w:style w:type="character" w:customStyle="1" w:styleId="UnresolvedMention1">
    <w:name w:val="Unresolved Mention1"/>
    <w:basedOn w:val="DefaultParagraphFont"/>
    <w:uiPriority w:val="99"/>
    <w:semiHidden/>
    <w:unhideWhenUsed/>
    <w:rsid w:val="00676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3541">
      <w:bodyDiv w:val="1"/>
      <w:marLeft w:val="0"/>
      <w:marRight w:val="0"/>
      <w:marTop w:val="0"/>
      <w:marBottom w:val="0"/>
      <w:divBdr>
        <w:top w:val="none" w:sz="0" w:space="0" w:color="auto"/>
        <w:left w:val="none" w:sz="0" w:space="0" w:color="auto"/>
        <w:bottom w:val="none" w:sz="0" w:space="0" w:color="auto"/>
        <w:right w:val="none" w:sz="0" w:space="0" w:color="auto"/>
      </w:divBdr>
    </w:div>
    <w:div w:id="12296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9984-0A51-4175-8F78-A0B868C4E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Berkebile281 Wicklow LaneLigonier, PA  15658             724-344-2912 Dawnchem329@outlook.com</dc:creator>
  <cp:lastModifiedBy>Skyela J. Whetstone</cp:lastModifiedBy>
  <cp:revision>2</cp:revision>
  <cp:lastPrinted>2019-08-07T16:03:00Z</cp:lastPrinted>
  <dcterms:created xsi:type="dcterms:W3CDTF">2020-07-25T17:34:00Z</dcterms:created>
  <dcterms:modified xsi:type="dcterms:W3CDTF">2020-07-25T17:34:00Z</dcterms:modified>
</cp:coreProperties>
</file>